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66" w:rsidRPr="009B7305" w:rsidRDefault="00405766" w:rsidP="009B7305">
      <w:pPr>
        <w:jc w:val="center"/>
        <w:rPr>
          <w:b/>
        </w:rPr>
      </w:pPr>
      <w:r w:rsidRPr="009B7305">
        <w:rPr>
          <w:b/>
        </w:rPr>
        <w:t>Architectural Specifications, Section 10500 Wood Athletic Lockers</w:t>
      </w:r>
    </w:p>
    <w:p w:rsidR="00405766" w:rsidRDefault="009B7305" w:rsidP="00BB3E1F">
      <w:pPr>
        <w:jc w:val="center"/>
      </w:pPr>
      <w:r>
        <w:t>DCAL Lockers</w:t>
      </w:r>
      <w:r w:rsidR="00405766">
        <w:t xml:space="preserve">, </w:t>
      </w:r>
      <w:r>
        <w:t>3200 SW Highway H, Schell City MO,  (417) 432-1190</w:t>
      </w:r>
      <w:r w:rsidR="00405766">
        <w:t>, www.</w:t>
      </w:r>
      <w:r>
        <w:t>dcal-lockers.com</w:t>
      </w:r>
      <w:r w:rsidR="00405766">
        <w:t xml:space="preserve"> </w:t>
      </w:r>
    </w:p>
    <w:p w:rsidR="00405766" w:rsidRPr="009B7305" w:rsidRDefault="00405766" w:rsidP="00405766">
      <w:pPr>
        <w:rPr>
          <w:b/>
        </w:rPr>
      </w:pPr>
      <w:r w:rsidRPr="009B7305">
        <w:rPr>
          <w:b/>
        </w:rPr>
        <w:t xml:space="preserve">1.0 GENERAL </w:t>
      </w:r>
    </w:p>
    <w:p w:rsidR="00405766" w:rsidRPr="009B7305" w:rsidRDefault="00405766" w:rsidP="00405766">
      <w:pPr>
        <w:rPr>
          <w:b/>
        </w:rPr>
      </w:pPr>
      <w:r w:rsidRPr="009B7305">
        <w:rPr>
          <w:b/>
        </w:rPr>
        <w:t xml:space="preserve">1.1 SECTION INCLUDES </w:t>
      </w:r>
    </w:p>
    <w:p w:rsidR="00405766" w:rsidRDefault="00405766" w:rsidP="00D31EF7">
      <w:pPr>
        <w:ind w:firstLine="720"/>
      </w:pPr>
      <w:r>
        <w:t xml:space="preserve"> A. Custom wood lockers and accessories. </w:t>
      </w:r>
    </w:p>
    <w:p w:rsidR="00405766" w:rsidRPr="009B7305" w:rsidRDefault="00405766" w:rsidP="00405766">
      <w:pPr>
        <w:rPr>
          <w:b/>
        </w:rPr>
      </w:pPr>
      <w:r w:rsidRPr="009B7305">
        <w:rPr>
          <w:b/>
        </w:rPr>
        <w:t xml:space="preserve">1.2 RELATED SECTIONS </w:t>
      </w:r>
    </w:p>
    <w:p w:rsidR="00405766" w:rsidRDefault="00405766" w:rsidP="00D31EF7">
      <w:pPr>
        <w:ind w:firstLine="720"/>
      </w:pPr>
      <w:r>
        <w:t xml:space="preserve"> A. Section 06114 - Wood Blocking and Curbing: Wood grounds and attachment strips. </w:t>
      </w:r>
    </w:p>
    <w:p w:rsidR="00405766" w:rsidRDefault="00405766" w:rsidP="00D31EF7">
      <w:pPr>
        <w:ind w:firstLine="720"/>
      </w:pPr>
      <w:r>
        <w:t xml:space="preserve"> B. Section 06200 - Finish Carpentry: Related trim not specified in this section. </w:t>
      </w:r>
    </w:p>
    <w:p w:rsidR="00405766" w:rsidRPr="009B7305" w:rsidRDefault="00405766" w:rsidP="00405766">
      <w:pPr>
        <w:rPr>
          <w:b/>
        </w:rPr>
      </w:pPr>
      <w:r w:rsidRPr="009B7305">
        <w:rPr>
          <w:b/>
        </w:rPr>
        <w:t xml:space="preserve">1.3 REFERENCES </w:t>
      </w:r>
    </w:p>
    <w:p w:rsidR="00D31EF7" w:rsidRDefault="00405766" w:rsidP="00D31EF7">
      <w:pPr>
        <w:ind w:left="765"/>
      </w:pPr>
      <w:r>
        <w:t>A. M</w:t>
      </w:r>
      <w:r w:rsidR="00D31EF7">
        <w:t>inimum standard for wood locker providers</w:t>
      </w:r>
      <w:r>
        <w:t xml:space="preserve"> shall </w:t>
      </w:r>
      <w:r w:rsidR="00D31EF7">
        <w:t>be as follows:</w:t>
      </w:r>
    </w:p>
    <w:p w:rsidR="00D31EF7" w:rsidRDefault="00D31EF7" w:rsidP="00D31EF7">
      <w:pPr>
        <w:pStyle w:val="ListParagraph"/>
        <w:numPr>
          <w:ilvl w:val="0"/>
          <w:numId w:val="1"/>
        </w:numPr>
      </w:pPr>
      <w:r>
        <w:t>Minimum 5 years of exclusive athletic locker manufacturing experience</w:t>
      </w:r>
    </w:p>
    <w:p w:rsidR="00405766" w:rsidRDefault="00D31EF7" w:rsidP="00D31EF7">
      <w:pPr>
        <w:pStyle w:val="ListParagraph"/>
        <w:numPr>
          <w:ilvl w:val="0"/>
          <w:numId w:val="1"/>
        </w:numPr>
      </w:pPr>
      <w:r>
        <w:t>Minimum 5 substantially completed projects of similar scope within the last 2 years</w:t>
      </w:r>
      <w:r w:rsidR="00405766">
        <w:t xml:space="preserve"> </w:t>
      </w:r>
    </w:p>
    <w:p w:rsidR="00D31EF7" w:rsidRDefault="00D31EF7" w:rsidP="00D31EF7">
      <w:pPr>
        <w:pStyle w:val="ListParagraph"/>
        <w:numPr>
          <w:ilvl w:val="1"/>
          <w:numId w:val="1"/>
        </w:numPr>
      </w:pPr>
      <w:r>
        <w:t xml:space="preserve">Provide minimum of three references of aforementioned </w:t>
      </w:r>
      <w:r w:rsidR="00BB3E1F">
        <w:t>projects</w:t>
      </w:r>
    </w:p>
    <w:p w:rsidR="00BB3E1F" w:rsidRDefault="00D31EF7" w:rsidP="00BB3E1F">
      <w:pPr>
        <w:pStyle w:val="ListParagraph"/>
        <w:numPr>
          <w:ilvl w:val="0"/>
          <w:numId w:val="1"/>
        </w:numPr>
      </w:pPr>
      <w:r>
        <w:t>Company/</w:t>
      </w:r>
      <w:r w:rsidR="00BB3E1F">
        <w:t>Contractor must be an American based company</w:t>
      </w:r>
    </w:p>
    <w:p w:rsidR="00405766" w:rsidRPr="00BB3E1F" w:rsidRDefault="00405766" w:rsidP="00BB3E1F">
      <w:pPr>
        <w:pStyle w:val="ListParagraph"/>
        <w:numPr>
          <w:ilvl w:val="1"/>
          <w:numId w:val="4"/>
        </w:numPr>
        <w:rPr>
          <w:b/>
        </w:rPr>
      </w:pPr>
      <w:r w:rsidRPr="00BB3E1F">
        <w:rPr>
          <w:b/>
        </w:rPr>
        <w:t xml:space="preserve">QUALITY ASSURANCE </w:t>
      </w:r>
    </w:p>
    <w:p w:rsidR="00BB3E1F" w:rsidRDefault="00405766" w:rsidP="00BB3E1F">
      <w:pPr>
        <w:pStyle w:val="ListParagraph"/>
        <w:numPr>
          <w:ilvl w:val="0"/>
          <w:numId w:val="5"/>
        </w:numPr>
      </w:pPr>
      <w:r>
        <w:t>All parts and hardware shall</w:t>
      </w:r>
      <w:r w:rsidR="00BB3E1F">
        <w:t xml:space="preserve"> be</w:t>
      </w:r>
      <w:r>
        <w:t xml:space="preserve"> structurally sound and free from defects, in material and </w:t>
      </w:r>
      <w:r w:rsidR="00BB3E1F">
        <w:t xml:space="preserve">    </w:t>
      </w:r>
      <w:r>
        <w:t xml:space="preserve">workmanship under normal use and service for the full warranty period. </w:t>
      </w:r>
    </w:p>
    <w:p w:rsidR="00BB3E1F" w:rsidRDefault="00BB3E1F" w:rsidP="00BB3E1F">
      <w:pPr>
        <w:pStyle w:val="ListParagraph"/>
        <w:numPr>
          <w:ilvl w:val="0"/>
          <w:numId w:val="5"/>
        </w:numPr>
      </w:pPr>
      <w:r>
        <w:t xml:space="preserve">All </w:t>
      </w:r>
      <w:proofErr w:type="spellStart"/>
      <w:r>
        <w:t>Dains</w:t>
      </w:r>
      <w:proofErr w:type="spellEnd"/>
      <w:r>
        <w:t xml:space="preserve"> Custom Athletic Lockers are installed with a 5 year warranty period</w:t>
      </w:r>
    </w:p>
    <w:p w:rsidR="00405766" w:rsidRPr="009B7305" w:rsidRDefault="00405766" w:rsidP="00405766">
      <w:pPr>
        <w:rPr>
          <w:b/>
        </w:rPr>
      </w:pPr>
      <w:r w:rsidRPr="009B7305">
        <w:rPr>
          <w:b/>
        </w:rPr>
        <w:t xml:space="preserve">1.5 SUBMITTALS </w:t>
      </w:r>
    </w:p>
    <w:p w:rsidR="00405766" w:rsidRDefault="00405766" w:rsidP="00001082">
      <w:pPr>
        <w:ind w:firstLine="720"/>
      </w:pPr>
      <w:r>
        <w:t xml:space="preserve"> A. Product Data: Available upon request, including: </w:t>
      </w:r>
    </w:p>
    <w:p w:rsidR="00405766" w:rsidRDefault="00405766" w:rsidP="00001082">
      <w:pPr>
        <w:ind w:left="720" w:firstLine="720"/>
      </w:pPr>
      <w:r>
        <w:t xml:space="preserve">1. Preparation instructions and recommendations. </w:t>
      </w:r>
    </w:p>
    <w:p w:rsidR="00405766" w:rsidRDefault="00405766" w:rsidP="00001082">
      <w:pPr>
        <w:ind w:left="720" w:firstLine="720"/>
      </w:pPr>
      <w:r>
        <w:t xml:space="preserve">2. Storage and handling requirements and recommendations. </w:t>
      </w:r>
    </w:p>
    <w:p w:rsidR="00405766" w:rsidRDefault="00405766" w:rsidP="00405766">
      <w:r>
        <w:t xml:space="preserve"> </w:t>
      </w:r>
      <w:r w:rsidR="00BB3E1F">
        <w:tab/>
      </w:r>
      <w:r w:rsidR="00001082">
        <w:tab/>
      </w:r>
      <w:r>
        <w:t xml:space="preserve">3. Installation methods. </w:t>
      </w:r>
    </w:p>
    <w:p w:rsidR="00405766" w:rsidRDefault="00405766" w:rsidP="00001082">
      <w:pPr>
        <w:ind w:left="720" w:firstLine="720"/>
      </w:pPr>
      <w:r>
        <w:t xml:space="preserve">4. Product date specific to materials used in construction of locker. </w:t>
      </w:r>
    </w:p>
    <w:p w:rsidR="00405766" w:rsidRDefault="00BB3E1F" w:rsidP="00001082">
      <w:pPr>
        <w:ind w:left="1440"/>
      </w:pPr>
      <w:r>
        <w:t>5</w:t>
      </w:r>
      <w:r w:rsidR="00405766">
        <w:t xml:space="preserve">. Shop Drawings: Indicate locker plan layout for </w:t>
      </w:r>
      <w:r w:rsidR="009B7305">
        <w:t xml:space="preserve">DCAL </w:t>
      </w:r>
      <w:r w:rsidR="00405766">
        <w:t xml:space="preserve">contracted installations, </w:t>
      </w:r>
      <w:proofErr w:type="gramStart"/>
      <w:r w:rsidR="00405766">
        <w:t xml:space="preserve">component </w:t>
      </w:r>
      <w:r>
        <w:t xml:space="preserve"> </w:t>
      </w:r>
      <w:r w:rsidR="00405766">
        <w:t>profiles</w:t>
      </w:r>
      <w:proofErr w:type="gramEnd"/>
      <w:r w:rsidR="00405766">
        <w:t xml:space="preserve"> and elevations, </w:t>
      </w:r>
      <w:r w:rsidR="009B7305">
        <w:t>s</w:t>
      </w:r>
      <w:r w:rsidR="00405766">
        <w:t xml:space="preserve">chedule of finishes, and accessories. </w:t>
      </w:r>
    </w:p>
    <w:p w:rsidR="00BB3E1F" w:rsidRDefault="00BB3E1F" w:rsidP="00405766">
      <w:pPr>
        <w:rPr>
          <w:b/>
        </w:rPr>
      </w:pPr>
    </w:p>
    <w:p w:rsidR="00BB3E1F" w:rsidRDefault="00BB3E1F" w:rsidP="00405766">
      <w:pPr>
        <w:rPr>
          <w:b/>
        </w:rPr>
      </w:pPr>
    </w:p>
    <w:p w:rsidR="00BB3E1F" w:rsidRDefault="00BB3E1F" w:rsidP="00405766">
      <w:pPr>
        <w:rPr>
          <w:b/>
        </w:rPr>
      </w:pPr>
    </w:p>
    <w:p w:rsidR="00405766" w:rsidRPr="00BB3E1F" w:rsidRDefault="00405766" w:rsidP="00405766">
      <w:pPr>
        <w:rPr>
          <w:b/>
        </w:rPr>
      </w:pPr>
      <w:r w:rsidRPr="00BB3E1F">
        <w:rPr>
          <w:b/>
        </w:rPr>
        <w:lastRenderedPageBreak/>
        <w:t xml:space="preserve">1.6 PRODUCT DELIVERY, STORAGE, AND HANDLING </w:t>
      </w:r>
    </w:p>
    <w:p w:rsidR="00405766" w:rsidRDefault="00405766" w:rsidP="00405766">
      <w:r>
        <w:t xml:space="preserve"> </w:t>
      </w:r>
      <w:r w:rsidR="00001082">
        <w:tab/>
      </w:r>
      <w:r>
        <w:t xml:space="preserve">A. Store products in a dry, ventilated area until ready for installation. </w:t>
      </w:r>
    </w:p>
    <w:p w:rsidR="00405766" w:rsidRDefault="00405766" w:rsidP="00405766">
      <w:r>
        <w:t xml:space="preserve"> </w:t>
      </w:r>
      <w:r w:rsidR="00001082">
        <w:tab/>
      </w:r>
      <w:r>
        <w:t xml:space="preserve">B. Protect finishes from moisture, soiling and damage during handling. </w:t>
      </w:r>
    </w:p>
    <w:p w:rsidR="00405766" w:rsidRPr="009B7305" w:rsidRDefault="00405766" w:rsidP="00405766">
      <w:pPr>
        <w:rPr>
          <w:b/>
        </w:rPr>
      </w:pPr>
      <w:r w:rsidRPr="009B7305">
        <w:rPr>
          <w:b/>
        </w:rPr>
        <w:t xml:space="preserve">1.7 PROJECT CONDITIONS </w:t>
      </w:r>
    </w:p>
    <w:p w:rsidR="00405766" w:rsidRDefault="00405766" w:rsidP="00BB3E1F">
      <w:pPr>
        <w:tabs>
          <w:tab w:val="left" w:pos="0"/>
        </w:tabs>
      </w:pPr>
      <w:r>
        <w:t xml:space="preserve"> </w:t>
      </w:r>
      <w:r w:rsidR="00001082">
        <w:tab/>
      </w:r>
      <w:r>
        <w:t>A. Maintain environmental conditions (temperature, humidity, and ventilation) within lim</w:t>
      </w:r>
      <w:r w:rsidR="007D33AD">
        <w:t>i</w:t>
      </w:r>
      <w:r w:rsidR="00001082">
        <w:t xml:space="preserve">ts    </w:t>
      </w:r>
      <w:r w:rsidR="007D33AD">
        <w:t xml:space="preserve">recommended by manufacturer </w:t>
      </w:r>
      <w:r>
        <w:t xml:space="preserve">for optimum results. Do not install products under environmental conditions outside manufacturer’s absolute limits. </w:t>
      </w:r>
    </w:p>
    <w:p w:rsidR="00405766" w:rsidRDefault="00405766" w:rsidP="00405766">
      <w:r>
        <w:t xml:space="preserve"> </w:t>
      </w:r>
      <w:r w:rsidR="00001082">
        <w:tab/>
      </w:r>
      <w:r>
        <w:t xml:space="preserve">B. During and after installation, maintain same temperature and humidity conditions in building spaces as will occur after occupancy. </w:t>
      </w:r>
    </w:p>
    <w:p w:rsidR="00405766" w:rsidRDefault="00405766" w:rsidP="00001082">
      <w:pPr>
        <w:ind w:firstLine="720"/>
      </w:pPr>
      <w:r>
        <w:t xml:space="preserve"> C. Protect locker finish and adjacent surfaces from damage.  </w:t>
      </w:r>
    </w:p>
    <w:p w:rsidR="00001082" w:rsidRDefault="00001082" w:rsidP="00001082">
      <w:pPr>
        <w:pStyle w:val="ListParagraph"/>
        <w:numPr>
          <w:ilvl w:val="0"/>
          <w:numId w:val="7"/>
        </w:numPr>
        <w:rPr>
          <w:b/>
        </w:rPr>
      </w:pPr>
      <w:r w:rsidRPr="00001082">
        <w:rPr>
          <w:b/>
        </w:rPr>
        <w:t>PRODUCTS</w:t>
      </w:r>
    </w:p>
    <w:p w:rsidR="00001082" w:rsidRPr="00001082" w:rsidRDefault="00001082" w:rsidP="00001082">
      <w:pPr>
        <w:pStyle w:val="ListParagraph"/>
        <w:numPr>
          <w:ilvl w:val="0"/>
          <w:numId w:val="8"/>
        </w:numPr>
        <w:rPr>
          <w:b/>
        </w:rPr>
      </w:pPr>
      <w:r>
        <w:t>Wood Athletic Lockers</w:t>
      </w:r>
    </w:p>
    <w:p w:rsidR="00405766" w:rsidRPr="007D33AD" w:rsidRDefault="00405766" w:rsidP="00405766">
      <w:pPr>
        <w:rPr>
          <w:b/>
        </w:rPr>
      </w:pPr>
      <w:r w:rsidRPr="007D33AD">
        <w:rPr>
          <w:b/>
        </w:rPr>
        <w:t xml:space="preserve">2.1 MANUFACTURERS </w:t>
      </w:r>
    </w:p>
    <w:p w:rsidR="00405766" w:rsidRDefault="00405766" w:rsidP="00405766">
      <w:r>
        <w:t xml:space="preserve"> </w:t>
      </w:r>
      <w:r w:rsidR="00001082">
        <w:tab/>
      </w:r>
      <w:r>
        <w:t xml:space="preserve">A. Acceptable Manufacturer: </w:t>
      </w:r>
      <w:r w:rsidR="007D33AD">
        <w:t>DCAL Lockers</w:t>
      </w:r>
      <w:r>
        <w:t xml:space="preserve">; </w:t>
      </w:r>
      <w:r w:rsidR="007D33AD">
        <w:t>3200 SW Highway H, Schell City MO</w:t>
      </w:r>
      <w:r>
        <w:t xml:space="preserve">, </w:t>
      </w:r>
      <w:r w:rsidR="007D33AD">
        <w:t>417-432-1190</w:t>
      </w:r>
    </w:p>
    <w:p w:rsidR="00405766" w:rsidRDefault="00405766" w:rsidP="00001082">
      <w:pPr>
        <w:ind w:left="720" w:firstLine="720"/>
      </w:pPr>
      <w:r>
        <w:t xml:space="preserve">Email: </w:t>
      </w:r>
      <w:r w:rsidR="007D33AD">
        <w:t>info@dcal-lockers.com</w:t>
      </w:r>
    </w:p>
    <w:p w:rsidR="00405766" w:rsidRDefault="00405766" w:rsidP="00405766">
      <w:r>
        <w:t xml:space="preserve"> </w:t>
      </w:r>
      <w:r w:rsidR="00001082">
        <w:tab/>
      </w:r>
      <w:r>
        <w:t>B</w:t>
      </w:r>
      <w:r w:rsidR="007D33AD">
        <w:t>. Substitutions: Not permitted.</w:t>
      </w:r>
    </w:p>
    <w:p w:rsidR="00405766" w:rsidRDefault="00405766" w:rsidP="00001082">
      <w:pPr>
        <w:ind w:firstLine="720"/>
      </w:pPr>
      <w:r>
        <w:t xml:space="preserve">C. Requests for substitutions will be considered in accordance with provisions of Section 01600. </w:t>
      </w:r>
    </w:p>
    <w:p w:rsidR="00405766" w:rsidRPr="007D33AD" w:rsidRDefault="00405766" w:rsidP="00405766">
      <w:pPr>
        <w:rPr>
          <w:b/>
        </w:rPr>
      </w:pPr>
      <w:r w:rsidRPr="007D33AD">
        <w:rPr>
          <w:b/>
        </w:rPr>
        <w:t xml:space="preserve">2.2 MATERIALS </w:t>
      </w:r>
    </w:p>
    <w:p w:rsidR="00405766" w:rsidRDefault="00405766" w:rsidP="004E162F">
      <w:pPr>
        <w:ind w:left="720"/>
      </w:pPr>
      <w:r>
        <w:t xml:space="preserve"> A. Locker Body: ¾ inch</w:t>
      </w:r>
      <w:r w:rsidR="007D33AD">
        <w:t xml:space="preserve"> Grade</w:t>
      </w:r>
      <w:r>
        <w:t xml:space="preserve"> A-1 plain sliced veneer</w:t>
      </w:r>
      <w:r w:rsidR="004E162F">
        <w:t xml:space="preserve"> core plywood</w:t>
      </w:r>
      <w:r>
        <w:t xml:space="preserve">, wood species and finish listed below. </w:t>
      </w:r>
    </w:p>
    <w:p w:rsidR="00405766" w:rsidRDefault="00405766" w:rsidP="00001082">
      <w:pPr>
        <w:ind w:left="720" w:firstLine="720"/>
      </w:pPr>
      <w:r>
        <w:t xml:space="preserve"> 1. Typical Wo</w:t>
      </w:r>
      <w:r w:rsidR="00001082">
        <w:t>od Species: Maple or</w:t>
      </w:r>
      <w:r>
        <w:t xml:space="preserve"> R</w:t>
      </w:r>
      <w:r w:rsidR="00001082">
        <w:t>ed Oak</w:t>
      </w:r>
    </w:p>
    <w:p w:rsidR="004E162F" w:rsidRDefault="004E162F" w:rsidP="00001082">
      <w:pPr>
        <w:ind w:left="720" w:firstLine="720"/>
      </w:pPr>
      <w:r>
        <w:t>2. NO MDF, Particle board substrate, or plastic laminates allowed.</w:t>
      </w:r>
    </w:p>
    <w:p w:rsidR="00405766" w:rsidRDefault="00405766" w:rsidP="00405766">
      <w:r>
        <w:t xml:space="preserve"> </w:t>
      </w:r>
      <w:r w:rsidR="00001082">
        <w:tab/>
      </w:r>
      <w:r>
        <w:t xml:space="preserve">B. Locker Edges: All exposed edges of locker are </w:t>
      </w:r>
      <w:r w:rsidR="007D33AD">
        <w:t>T-</w:t>
      </w:r>
      <w:proofErr w:type="gramStart"/>
      <w:r>
        <w:t>edge</w:t>
      </w:r>
      <w:r w:rsidR="007D33AD">
        <w:t>d  using</w:t>
      </w:r>
      <w:proofErr w:type="gramEnd"/>
      <w:r w:rsidR="007D33AD">
        <w:t xml:space="preserve"> </w:t>
      </w:r>
      <w:r>
        <w:t xml:space="preserve"> the below methods</w:t>
      </w:r>
      <w:r w:rsidR="007D33AD">
        <w:t>.</w:t>
      </w:r>
    </w:p>
    <w:p w:rsidR="004E162F" w:rsidRDefault="00405766" w:rsidP="004E162F">
      <w:pPr>
        <w:ind w:left="1440" w:firstLine="45"/>
      </w:pPr>
      <w:r>
        <w:t xml:space="preserve">1. </w:t>
      </w:r>
      <w:r w:rsidR="007D33AD">
        <w:t>¾ inch hardwood</w:t>
      </w:r>
      <w:r>
        <w:t xml:space="preserve"> </w:t>
      </w:r>
      <w:r w:rsidR="007D33AD">
        <w:t>T-</w:t>
      </w:r>
      <w:r>
        <w:t xml:space="preserve">edge </w:t>
      </w:r>
      <w:r w:rsidR="007D33AD">
        <w:t xml:space="preserve">construction </w:t>
      </w:r>
      <w:r>
        <w:t>matching wood species and f</w:t>
      </w:r>
      <w:r w:rsidR="004E162F">
        <w:t>inish to the rest of the locker</w:t>
      </w:r>
    </w:p>
    <w:p w:rsidR="004E162F" w:rsidRDefault="004E162F" w:rsidP="004E162F">
      <w:pPr>
        <w:ind w:left="1440" w:firstLine="45"/>
      </w:pPr>
      <w:r>
        <w:t>2. NO edge banding is accepted as an equal substitution.</w:t>
      </w:r>
    </w:p>
    <w:p w:rsidR="00D04992" w:rsidRDefault="00405766" w:rsidP="00A34737">
      <w:pPr>
        <w:ind w:left="720"/>
      </w:pPr>
      <w:r>
        <w:t>C. Stain: Choices include</w:t>
      </w:r>
      <w:r w:rsidR="00A34737">
        <w:t xml:space="preserve"> any Sherwin Williams</w:t>
      </w:r>
      <w:r w:rsidR="00933D22">
        <w:t xml:space="preserve"> or Coronado</w:t>
      </w:r>
      <w:r w:rsidR="00A34737">
        <w:t xml:space="preserve"> standard wood stain.</w:t>
      </w:r>
      <w:r>
        <w:t xml:space="preserve">  </w:t>
      </w:r>
    </w:p>
    <w:p w:rsidR="00405766" w:rsidRDefault="00405766" w:rsidP="00933D22">
      <w:pPr>
        <w:ind w:left="720"/>
      </w:pPr>
      <w:r>
        <w:lastRenderedPageBreak/>
        <w:t>D. Wood Finish: Al</w:t>
      </w:r>
      <w:r w:rsidR="00397922">
        <w:t>l wood surfaces are sealed with</w:t>
      </w:r>
      <w:r w:rsidR="00933D22">
        <w:t xml:space="preserve"> 1 coat of wood stain,</w:t>
      </w:r>
      <w:r w:rsidR="00933D22" w:rsidRPr="00933D22">
        <w:t xml:space="preserve"> </w:t>
      </w:r>
      <w:r w:rsidR="00B56BB8">
        <w:t>2 coats of sanding sealer</w:t>
      </w:r>
      <w:r w:rsidR="00933D22">
        <w:t xml:space="preserve">, and </w:t>
      </w:r>
      <w:r w:rsidR="00397922">
        <w:t xml:space="preserve"> </w:t>
      </w:r>
      <w:r w:rsidR="00397922" w:rsidRPr="00397922">
        <w:t xml:space="preserve">2 coats of </w:t>
      </w:r>
      <w:proofErr w:type="spellStart"/>
      <w:r w:rsidR="00397922" w:rsidRPr="00397922">
        <w:t>non diluted</w:t>
      </w:r>
      <w:proofErr w:type="spellEnd"/>
      <w:r w:rsidR="00397922" w:rsidRPr="00397922">
        <w:t xml:space="preserve">, KMA (Kitchen </w:t>
      </w:r>
      <w:r w:rsidR="00A34737">
        <w:t xml:space="preserve">  </w:t>
      </w:r>
      <w:r w:rsidR="00397922" w:rsidRPr="00397922">
        <w:t>Manufacturers Association) approved lacquer</w:t>
      </w:r>
      <w:r w:rsidR="002C3EDF">
        <w:t>. Locker is hand sanded between coats of lacquer</w:t>
      </w:r>
      <w:r w:rsidR="00933D22">
        <w:t xml:space="preserve">. </w:t>
      </w:r>
      <w:r w:rsidR="00397922" w:rsidRPr="00397922">
        <w:t xml:space="preserve"> </w:t>
      </w:r>
    </w:p>
    <w:p w:rsidR="002C3EDF" w:rsidRDefault="002C3EDF" w:rsidP="00A34737">
      <w:pPr>
        <w:ind w:firstLine="720"/>
      </w:pPr>
    </w:p>
    <w:p w:rsidR="00405766" w:rsidRDefault="00397922" w:rsidP="00A34737">
      <w:pPr>
        <w:ind w:firstLine="720"/>
      </w:pPr>
      <w:r>
        <w:t>E. Door Styles: Door</w:t>
      </w:r>
      <w:r w:rsidR="00405766">
        <w:t xml:space="preserve"> fronts can be custom</w:t>
      </w:r>
      <w:r>
        <w:t xml:space="preserve">ized to maximize design impact </w:t>
      </w:r>
    </w:p>
    <w:p w:rsidR="00405766" w:rsidRDefault="00397922" w:rsidP="00A34737">
      <w:pPr>
        <w:ind w:left="720" w:firstLine="720"/>
      </w:pPr>
      <w:r>
        <w:t xml:space="preserve"> </w:t>
      </w:r>
      <w:r w:rsidR="00A34737">
        <w:t>1</w:t>
      </w:r>
      <w:r w:rsidR="00933D22">
        <w:t xml:space="preserve">. </w:t>
      </w:r>
      <w:proofErr w:type="gramStart"/>
      <w:r w:rsidR="00933D22">
        <w:t xml:space="preserve">¾ </w:t>
      </w:r>
      <w:r w:rsidR="00405766">
        <w:t xml:space="preserve"> inch</w:t>
      </w:r>
      <w:proofErr w:type="gramEnd"/>
      <w:r w:rsidR="00405766">
        <w:t xml:space="preserve"> </w:t>
      </w:r>
      <w:r>
        <w:t>hardwood</w:t>
      </w:r>
      <w:r w:rsidR="00405766">
        <w:t xml:space="preserve"> with matching wood species and finish to the rest of the locker </w:t>
      </w:r>
    </w:p>
    <w:p w:rsidR="00405766" w:rsidRDefault="00A34737" w:rsidP="00A34737">
      <w:pPr>
        <w:ind w:left="720" w:firstLine="720"/>
      </w:pPr>
      <w:r>
        <w:t xml:space="preserve"> 2</w:t>
      </w:r>
      <w:r w:rsidR="00933D22">
        <w:t xml:space="preserve">. </w:t>
      </w:r>
      <w:proofErr w:type="gramStart"/>
      <w:r w:rsidR="00933D22">
        <w:t xml:space="preserve">¾ </w:t>
      </w:r>
      <w:r w:rsidR="00405766">
        <w:t xml:space="preserve"> inch</w:t>
      </w:r>
      <w:proofErr w:type="gramEnd"/>
      <w:r w:rsidR="00405766">
        <w:t xml:space="preserve"> </w:t>
      </w:r>
      <w:r w:rsidR="00397922">
        <w:t>hardwood with customized logo</w:t>
      </w:r>
      <w:r w:rsidR="00405766">
        <w:t xml:space="preserve"> </w:t>
      </w:r>
    </w:p>
    <w:p w:rsidR="00405766" w:rsidRDefault="00405766" w:rsidP="007B667A">
      <w:pPr>
        <w:ind w:left="720"/>
      </w:pPr>
      <w:r>
        <w:t>F. Venting:</w:t>
      </w:r>
      <w:r w:rsidR="00013517">
        <w:t xml:space="preserve"> DCAL Smart Air Locker </w:t>
      </w:r>
      <w:proofErr w:type="gramStart"/>
      <w:r w:rsidR="00013517">
        <w:t>System</w:t>
      </w:r>
      <w:r>
        <w:t>,</w:t>
      </w:r>
      <w:proofErr w:type="gramEnd"/>
      <w:r>
        <w:t xml:space="preserve"> and </w:t>
      </w:r>
      <w:r w:rsidR="00013517">
        <w:t xml:space="preserve">ventilation slats </w:t>
      </w:r>
      <w:r>
        <w:t xml:space="preserve">at specific locations to provide free air flow. </w:t>
      </w:r>
    </w:p>
    <w:p w:rsidR="00405766" w:rsidRDefault="00405766" w:rsidP="007B667A">
      <w:pPr>
        <w:ind w:left="720"/>
      </w:pPr>
      <w:r>
        <w:t>G. Bottom Unit: Functions as storage and seating as ind</w:t>
      </w:r>
      <w:r w:rsidR="00013517">
        <w:t xml:space="preserve">icated on project drawings. The </w:t>
      </w:r>
      <w:r>
        <w:t>stand</w:t>
      </w:r>
      <w:r w:rsidR="00013517">
        <w:t>ard configuration is</w:t>
      </w:r>
      <w:r>
        <w:t xml:space="preserve"> as follows: </w:t>
      </w:r>
    </w:p>
    <w:p w:rsidR="00405766" w:rsidRDefault="00405766" w:rsidP="00405766">
      <w:r>
        <w:t xml:space="preserve"> </w:t>
      </w:r>
      <w:r w:rsidR="007B667A">
        <w:tab/>
      </w:r>
      <w:r w:rsidR="007B667A">
        <w:tab/>
      </w:r>
      <w:r>
        <w:t xml:space="preserve">1.  Integrated storage bin topped with lift-up </w:t>
      </w:r>
      <w:r w:rsidR="00DD5634">
        <w:t>seat.</w:t>
      </w:r>
    </w:p>
    <w:p w:rsidR="005E0280" w:rsidRDefault="005E0280" w:rsidP="005E0280">
      <w:pPr>
        <w:pStyle w:val="ListParagraph"/>
        <w:numPr>
          <w:ilvl w:val="5"/>
          <w:numId w:val="9"/>
        </w:numPr>
      </w:pPr>
      <w:r>
        <w:t xml:space="preserve">500 </w:t>
      </w:r>
      <w:proofErr w:type="spellStart"/>
      <w:r>
        <w:t>lbs</w:t>
      </w:r>
      <w:proofErr w:type="spellEnd"/>
      <w:r>
        <w:t xml:space="preserve"> minimum load capacity</w:t>
      </w:r>
    </w:p>
    <w:p w:rsidR="00405766" w:rsidRDefault="00405766" w:rsidP="007B667A">
      <w:pPr>
        <w:ind w:firstLine="720"/>
      </w:pPr>
      <w:r>
        <w:t xml:space="preserve"> H. Hardware: </w:t>
      </w:r>
    </w:p>
    <w:p w:rsidR="005F30B6" w:rsidRDefault="00013517" w:rsidP="007B667A">
      <w:pPr>
        <w:ind w:left="720" w:firstLine="720"/>
      </w:pPr>
      <w:r>
        <w:t xml:space="preserve"> 1. Hinges:</w:t>
      </w:r>
    </w:p>
    <w:p w:rsidR="00533CFB" w:rsidRDefault="005E0280" w:rsidP="00533CFB">
      <w:pPr>
        <w:pStyle w:val="ListParagraph"/>
        <w:numPr>
          <w:ilvl w:val="0"/>
          <w:numId w:val="10"/>
        </w:numPr>
      </w:pPr>
      <w:r>
        <w:t>European style bloom concealed hinge</w:t>
      </w:r>
      <w:r w:rsidR="00533CFB">
        <w:t xml:space="preserve"> (lock box)</w:t>
      </w:r>
    </w:p>
    <w:p w:rsidR="00405766" w:rsidRDefault="00533CFB" w:rsidP="00533CFB">
      <w:pPr>
        <w:pStyle w:val="ListParagraph"/>
        <w:numPr>
          <w:ilvl w:val="0"/>
          <w:numId w:val="10"/>
        </w:numPr>
      </w:pPr>
      <w:r>
        <w:t xml:space="preserve">Stainless steel piano hinge (trunk lid) </w:t>
      </w:r>
      <w:r w:rsidR="00405766">
        <w:t xml:space="preserve"> </w:t>
      </w:r>
    </w:p>
    <w:p w:rsidR="00405766" w:rsidRDefault="00405766" w:rsidP="007B667A">
      <w:pPr>
        <w:ind w:left="720" w:firstLine="720"/>
      </w:pPr>
      <w:r>
        <w:t xml:space="preserve"> 2. Locks: Available with standard or upgraded options </w:t>
      </w:r>
    </w:p>
    <w:p w:rsidR="00DD5634" w:rsidRDefault="00405766" w:rsidP="00DD5634">
      <w:r>
        <w:t xml:space="preserve"> </w:t>
      </w:r>
      <w:r w:rsidR="007B667A">
        <w:tab/>
      </w:r>
      <w:r w:rsidR="007B667A">
        <w:tab/>
      </w:r>
      <w:r w:rsidR="007B667A">
        <w:tab/>
      </w:r>
      <w:r>
        <w:t xml:space="preserve">a. Standard option 1: </w:t>
      </w:r>
      <w:r w:rsidR="00DD5634">
        <w:t>Built-in combination lock (</w:t>
      </w:r>
      <w:proofErr w:type="spellStart"/>
      <w:r w:rsidR="00DD5634">
        <w:t>Masterlock</w:t>
      </w:r>
      <w:proofErr w:type="spellEnd"/>
      <w:r w:rsidR="00DD5634">
        <w:t xml:space="preserve">) </w:t>
      </w:r>
    </w:p>
    <w:p w:rsidR="00405766" w:rsidRDefault="00DD5634" w:rsidP="00405766">
      <w:r>
        <w:t xml:space="preserve"> </w:t>
      </w:r>
      <w:r w:rsidR="007B667A">
        <w:tab/>
      </w:r>
      <w:r w:rsidR="007B667A">
        <w:tab/>
      </w:r>
      <w:r w:rsidR="007B667A">
        <w:tab/>
      </w:r>
      <w:r>
        <w:t>b</w:t>
      </w:r>
      <w:r w:rsidR="00FE77CD">
        <w:t>. Upgraded option 1</w:t>
      </w:r>
      <w:r>
        <w:t xml:space="preserve">: </w:t>
      </w:r>
      <w:proofErr w:type="spellStart"/>
      <w:r w:rsidR="00405766">
        <w:t>Digilock</w:t>
      </w:r>
      <w:proofErr w:type="spellEnd"/>
      <w:r w:rsidR="00405766">
        <w:t xml:space="preserve"> (with or without pull) </w:t>
      </w:r>
    </w:p>
    <w:p w:rsidR="00405766" w:rsidRDefault="00FE77CD" w:rsidP="007B667A">
      <w:pPr>
        <w:ind w:left="720" w:firstLine="720"/>
      </w:pPr>
      <w:r>
        <w:t>3</w:t>
      </w:r>
      <w:r w:rsidR="00405766">
        <w:t>. Coat Rods: 1</w:t>
      </w:r>
      <w:r w:rsidR="00933D22">
        <w:t xml:space="preserve"> </w:t>
      </w:r>
      <w:proofErr w:type="gramStart"/>
      <w:r w:rsidR="00933D22">
        <w:t xml:space="preserve">¼ </w:t>
      </w:r>
      <w:r w:rsidR="00533CFB">
        <w:t xml:space="preserve"> </w:t>
      </w:r>
      <w:r w:rsidR="00310EA6">
        <w:t>i</w:t>
      </w:r>
      <w:r w:rsidR="00405766">
        <w:t>nch</w:t>
      </w:r>
      <w:proofErr w:type="gramEnd"/>
      <w:r w:rsidR="00405766">
        <w:t xml:space="preserve"> diameter, chrome finish </w:t>
      </w:r>
    </w:p>
    <w:p w:rsidR="00405766" w:rsidRDefault="00FE77CD" w:rsidP="00405766">
      <w:r>
        <w:t xml:space="preserve"> </w:t>
      </w:r>
      <w:r w:rsidR="007B667A">
        <w:tab/>
      </w:r>
      <w:r w:rsidR="007B667A">
        <w:tab/>
      </w:r>
      <w:r>
        <w:t>4</w:t>
      </w:r>
      <w:r w:rsidR="00405766">
        <w:t>. Coat Hooks:</w:t>
      </w:r>
      <w:r w:rsidR="00933D22">
        <w:t xml:space="preserve"> Corrosion resistant brushed nickel coat hat</w:t>
      </w:r>
      <w:r w:rsidR="00405766">
        <w:t xml:space="preserve"> hook, 2½”x1”x1½” (deep) </w:t>
      </w:r>
    </w:p>
    <w:p w:rsidR="00405766" w:rsidRDefault="00405766" w:rsidP="007B667A">
      <w:pPr>
        <w:ind w:firstLine="720"/>
      </w:pPr>
      <w:r>
        <w:t xml:space="preserve">I. Accessories: </w:t>
      </w:r>
    </w:p>
    <w:p w:rsidR="00405766" w:rsidRDefault="00FE77CD" w:rsidP="007B667A">
      <w:pPr>
        <w:ind w:left="720" w:firstLine="720"/>
      </w:pPr>
      <w:r>
        <w:t>1</w:t>
      </w:r>
      <w:r w:rsidR="00405766">
        <w:t xml:space="preserve">. Seat Cushions: </w:t>
      </w:r>
    </w:p>
    <w:p w:rsidR="00405766" w:rsidRDefault="00D31EF7" w:rsidP="007B667A">
      <w:pPr>
        <w:ind w:left="2160"/>
      </w:pPr>
      <w:r>
        <w:t>a</w:t>
      </w:r>
      <w:r w:rsidR="00405766">
        <w:t xml:space="preserve">. Industrial Marine Grade Vinyl covered cushion with or without screen printed logo available </w:t>
      </w:r>
    </w:p>
    <w:p w:rsidR="00757539" w:rsidRDefault="007B667A" w:rsidP="00757539">
      <w:pPr>
        <w:ind w:left="720" w:firstLine="720"/>
      </w:pPr>
      <w:r>
        <w:t>2.</w:t>
      </w:r>
      <w:r w:rsidR="00405766">
        <w:t xml:space="preserve"> Name Plate Holder: 2x12 inch brushed chrome with blank insert </w:t>
      </w:r>
    </w:p>
    <w:p w:rsidR="00310EA6" w:rsidRDefault="00310EA6" w:rsidP="00310EA6">
      <w:pPr>
        <w:ind w:left="720" w:firstLine="720"/>
      </w:pPr>
      <w:r>
        <w:t>3</w:t>
      </w:r>
      <w:r w:rsidR="00757539">
        <w:t xml:space="preserve">. </w:t>
      </w:r>
      <w:r w:rsidR="00757539">
        <w:t>Shoe Storage</w:t>
      </w:r>
      <w:r w:rsidR="00757539">
        <w:t xml:space="preserve">: </w:t>
      </w:r>
      <w:r w:rsidR="00757539">
        <w:t>.22 gauge stainless steel skin on top of ¾” veneer core plywood</w:t>
      </w:r>
      <w:r w:rsidR="00757539">
        <w:t xml:space="preserve"> </w:t>
      </w:r>
    </w:p>
    <w:p w:rsidR="00310EA6" w:rsidRDefault="00310EA6" w:rsidP="00310EA6">
      <w:pPr>
        <w:ind w:left="1620" w:hanging="180"/>
      </w:pPr>
      <w:r>
        <w:lastRenderedPageBreak/>
        <w:t>4</w:t>
      </w:r>
      <w:r>
        <w:t xml:space="preserve">. </w:t>
      </w:r>
      <w:r>
        <w:t>Shoulder Pad/Helmet Rack: 1 ½” galvanized tubing, 3/8” solid rod top. Powder coated. Attached with 4- .25” x 1” bolts.</w:t>
      </w:r>
      <w:r>
        <w:t xml:space="preserve"> </w:t>
      </w:r>
    </w:p>
    <w:p w:rsidR="00757539" w:rsidRDefault="00322E0D" w:rsidP="00322E0D">
      <w:pPr>
        <w:ind w:left="1620" w:hanging="180"/>
      </w:pPr>
      <w:r>
        <w:t>5</w:t>
      </w:r>
      <w:r>
        <w:t xml:space="preserve">. </w:t>
      </w:r>
      <w:r>
        <w:t>Slope Top: ¾” veneer core plywood to match color and finish of locker</w:t>
      </w:r>
      <w:r>
        <w:t>.</w:t>
      </w:r>
      <w:r>
        <w:t xml:space="preserve"> </w:t>
      </w:r>
      <w:proofErr w:type="gramStart"/>
      <w:r>
        <w:t>T-Edge construction, running the length of one full bank of lockers.</w:t>
      </w:r>
      <w:proofErr w:type="gramEnd"/>
      <w:r>
        <w:t xml:space="preserve"> </w:t>
      </w:r>
    </w:p>
    <w:p w:rsidR="00405766" w:rsidRPr="00D31EF7" w:rsidRDefault="00405766" w:rsidP="00405766">
      <w:pPr>
        <w:rPr>
          <w:b/>
        </w:rPr>
      </w:pPr>
      <w:r w:rsidRPr="00D31EF7">
        <w:rPr>
          <w:b/>
        </w:rPr>
        <w:t xml:space="preserve">2.3 FABRICATION </w:t>
      </w:r>
    </w:p>
    <w:p w:rsidR="00405766" w:rsidRDefault="00405766" w:rsidP="00583777">
      <w:pPr>
        <w:ind w:left="720" w:firstLine="45"/>
      </w:pPr>
      <w:r>
        <w:t>A. Locker s</w:t>
      </w:r>
      <w:r w:rsidR="00933D22">
        <w:t>hall be fabricated using dado and cleat construction</w:t>
      </w:r>
      <w:r>
        <w:t xml:space="preserve">, </w:t>
      </w:r>
      <w:proofErr w:type="gramStart"/>
      <w:r>
        <w:t>then</w:t>
      </w:r>
      <w:proofErr w:type="gramEnd"/>
      <w:r>
        <w:t xml:space="preserve"> screwed assembly process</w:t>
      </w:r>
      <w:r w:rsidR="00933D22">
        <w:t xml:space="preserve"> utilizing corrosion resistant screws</w:t>
      </w:r>
      <w:r>
        <w:t xml:space="preserve">. </w:t>
      </w:r>
    </w:p>
    <w:p w:rsidR="00405766" w:rsidRDefault="00405766" w:rsidP="00583777">
      <w:pPr>
        <w:ind w:left="720" w:firstLine="45"/>
      </w:pPr>
      <w:r>
        <w:t>B. Fabricate lockers square, rigid and without warp, with the finished faces flat and free of scratches and chips.  C. Machine all parts and attachment holes accurately and without chips.</w:t>
      </w:r>
      <w:r w:rsidR="00D31EF7">
        <w:t xml:space="preserve"> </w:t>
      </w:r>
    </w:p>
    <w:p w:rsidR="00405766" w:rsidRPr="00D31EF7" w:rsidRDefault="00405766" w:rsidP="00405766">
      <w:pPr>
        <w:rPr>
          <w:b/>
        </w:rPr>
      </w:pPr>
      <w:r w:rsidRPr="00D31EF7">
        <w:rPr>
          <w:b/>
        </w:rPr>
        <w:t xml:space="preserve">3.0 EXECUTION </w:t>
      </w:r>
    </w:p>
    <w:p w:rsidR="002C3EDF" w:rsidRDefault="002C3EDF" w:rsidP="00405766">
      <w:pPr>
        <w:rPr>
          <w:b/>
        </w:rPr>
      </w:pPr>
    </w:p>
    <w:p w:rsidR="00405766" w:rsidRPr="00D31EF7" w:rsidRDefault="00405766" w:rsidP="00405766">
      <w:pPr>
        <w:rPr>
          <w:b/>
        </w:rPr>
      </w:pPr>
      <w:r w:rsidRPr="00D31EF7">
        <w:rPr>
          <w:b/>
        </w:rPr>
        <w:t xml:space="preserve">3.1 EXAMINATION </w:t>
      </w:r>
    </w:p>
    <w:p w:rsidR="00405766" w:rsidRDefault="00405766" w:rsidP="00583777">
      <w:pPr>
        <w:ind w:firstLine="720"/>
      </w:pPr>
      <w:r>
        <w:t xml:space="preserve"> A. Do not begin installation until adjacent substrates and finishes have been properly prepared. </w:t>
      </w:r>
    </w:p>
    <w:p w:rsidR="00405766" w:rsidRDefault="00405766" w:rsidP="00405766">
      <w:r>
        <w:t xml:space="preserve"> </w:t>
      </w:r>
      <w:r w:rsidR="00583777">
        <w:tab/>
      </w:r>
      <w:r>
        <w:t xml:space="preserve">B. Verify prepared bases are screwed and level in correct position and configuration. </w:t>
      </w:r>
    </w:p>
    <w:p w:rsidR="00405766" w:rsidRDefault="00405766" w:rsidP="00583777">
      <w:pPr>
        <w:ind w:left="720" w:firstLine="45"/>
      </w:pPr>
      <w:r>
        <w:t xml:space="preserve">C. If preparation is the responsibility of another installer, notify Architect of unsatisfactory preparation before proceeding. </w:t>
      </w:r>
    </w:p>
    <w:p w:rsidR="00405766" w:rsidRDefault="00405766" w:rsidP="00405766">
      <w:r>
        <w:t xml:space="preserve">3.2 PREPARATION </w:t>
      </w:r>
    </w:p>
    <w:p w:rsidR="00405766" w:rsidRDefault="00405766" w:rsidP="00583777">
      <w:pPr>
        <w:ind w:firstLine="720"/>
      </w:pPr>
      <w:r>
        <w:t xml:space="preserve"> A. Clean surfaces thoroughly prior to installation. </w:t>
      </w:r>
    </w:p>
    <w:p w:rsidR="00405766" w:rsidRDefault="00405766" w:rsidP="00583777">
      <w:pPr>
        <w:ind w:left="720"/>
      </w:pPr>
      <w:r>
        <w:t xml:space="preserve"> B. Prepare surfaces using the methods recommended by the manufacturer for achieving the best result for the substrate under the project conditions. </w:t>
      </w:r>
    </w:p>
    <w:p w:rsidR="00405766" w:rsidRDefault="00405766" w:rsidP="00583777">
      <w:pPr>
        <w:ind w:firstLine="720"/>
      </w:pPr>
      <w:r>
        <w:t xml:space="preserve"> C. Verify adequacy of backing and support framing. </w:t>
      </w:r>
    </w:p>
    <w:p w:rsidR="00405766" w:rsidRDefault="00405766" w:rsidP="00405766">
      <w:r>
        <w:t xml:space="preserve">3.3 INSTALLATION </w:t>
      </w:r>
    </w:p>
    <w:p w:rsidR="00405766" w:rsidRDefault="00405766" w:rsidP="00583777">
      <w:pPr>
        <w:ind w:firstLine="720"/>
      </w:pPr>
      <w:r>
        <w:t xml:space="preserve"> A. Install in accordance with manufacturer’s instructions. </w:t>
      </w:r>
    </w:p>
    <w:p w:rsidR="00405766" w:rsidRDefault="00405766" w:rsidP="00405766">
      <w:r>
        <w:t xml:space="preserve"> </w:t>
      </w:r>
      <w:r w:rsidR="00583777">
        <w:tab/>
        <w:t xml:space="preserve"> </w:t>
      </w:r>
      <w:r>
        <w:t xml:space="preserve">B. If </w:t>
      </w:r>
      <w:r w:rsidR="00583777">
        <w:t>DCAL</w:t>
      </w:r>
      <w:r>
        <w:t xml:space="preserve"> is not contracted for </w:t>
      </w:r>
      <w:proofErr w:type="gramStart"/>
      <w:r>
        <w:t>installation,</w:t>
      </w:r>
      <w:proofErr w:type="gramEnd"/>
      <w:r>
        <w:t xml:space="preserve"> client must unload lockers from the delivery truck. </w:t>
      </w:r>
    </w:p>
    <w:p w:rsidR="00405766" w:rsidRDefault="00405766" w:rsidP="00405766">
      <w:r>
        <w:t xml:space="preserve"> </w:t>
      </w:r>
      <w:r w:rsidR="00583777">
        <w:tab/>
        <w:t xml:space="preserve"> </w:t>
      </w:r>
      <w:r>
        <w:t xml:space="preserve">C. Set and secure lockers in place; rigid, plumb, and level. </w:t>
      </w:r>
    </w:p>
    <w:p w:rsidR="00405766" w:rsidRDefault="00405766" w:rsidP="00583777">
      <w:pPr>
        <w:ind w:left="720" w:firstLine="45"/>
      </w:pPr>
      <w:r>
        <w:t xml:space="preserve">D. Secure lockers with anchor devices to suit substrate materials. </w:t>
      </w:r>
    </w:p>
    <w:p w:rsidR="00405766" w:rsidRDefault="00583777" w:rsidP="00583777">
      <w:pPr>
        <w:ind w:firstLine="720"/>
      </w:pPr>
      <w:r>
        <w:t xml:space="preserve"> E</w:t>
      </w:r>
      <w:r w:rsidR="00405766">
        <w:t>. Use concealed joint fasteners to al</w:t>
      </w:r>
      <w:r>
        <w:t>ign and secure adjoining locker</w:t>
      </w:r>
      <w:r w:rsidR="00405766">
        <w:t xml:space="preserve"> units. </w:t>
      </w:r>
    </w:p>
    <w:p w:rsidR="00405766" w:rsidRDefault="00583777" w:rsidP="00583777">
      <w:pPr>
        <w:ind w:firstLine="720"/>
      </w:pPr>
      <w:r>
        <w:t xml:space="preserve"> F</w:t>
      </w:r>
      <w:r w:rsidR="00405766">
        <w:t xml:space="preserve">. Conceal screw heads with </w:t>
      </w:r>
      <w:r>
        <w:t>finish putty</w:t>
      </w:r>
      <w:r w:rsidR="00405766">
        <w:t xml:space="preserve"> to match locker interior. </w:t>
      </w:r>
    </w:p>
    <w:p w:rsidR="00405766" w:rsidRDefault="00583777" w:rsidP="00583777">
      <w:pPr>
        <w:ind w:left="720"/>
      </w:pPr>
      <w:r>
        <w:lastRenderedPageBreak/>
        <w:t xml:space="preserve"> G</w:t>
      </w:r>
      <w:r w:rsidR="00405766">
        <w:t xml:space="preserve">. Secure lockers with anchor devices to suit substrate materials </w:t>
      </w:r>
    </w:p>
    <w:p w:rsidR="00405766" w:rsidRDefault="00583777" w:rsidP="00A97916">
      <w:pPr>
        <w:ind w:left="720"/>
      </w:pPr>
      <w:r>
        <w:t xml:space="preserve"> H</w:t>
      </w:r>
      <w:r w:rsidR="00405766">
        <w:t>. Install end panels, filler panels,</w:t>
      </w:r>
      <w:r w:rsidR="00A97916">
        <w:t xml:space="preserve"> corner towers</w:t>
      </w:r>
      <w:bookmarkStart w:id="0" w:name="_GoBack"/>
      <w:bookmarkEnd w:id="0"/>
      <w:r w:rsidR="00A97916">
        <w:t>,</w:t>
      </w:r>
      <w:r w:rsidR="00405766">
        <w:t xml:space="preserve"> tops and bases as indicated on the approved shop drawings. </w:t>
      </w:r>
    </w:p>
    <w:p w:rsidR="00405766" w:rsidRDefault="00405766" w:rsidP="00583777">
      <w:pPr>
        <w:ind w:firstLine="720"/>
      </w:pPr>
      <w:r>
        <w:t xml:space="preserve"> </w:t>
      </w:r>
      <w:r w:rsidR="00583777">
        <w:t>I</w:t>
      </w:r>
      <w:r>
        <w:t xml:space="preserve">. Install accessories. </w:t>
      </w:r>
    </w:p>
    <w:p w:rsidR="00405766" w:rsidRDefault="00405766" w:rsidP="00405766">
      <w:r>
        <w:t xml:space="preserve">3.4 ADJUSTING </w:t>
      </w:r>
    </w:p>
    <w:p w:rsidR="00405766" w:rsidRDefault="00405766" w:rsidP="00583777">
      <w:pPr>
        <w:ind w:firstLine="720"/>
      </w:pPr>
      <w:r>
        <w:t xml:space="preserve"> A. Adjust moving or operating parts to function smoothly and correctly. </w:t>
      </w:r>
    </w:p>
    <w:p w:rsidR="00405766" w:rsidRDefault="00405766" w:rsidP="00405766">
      <w:r>
        <w:t xml:space="preserve">3.5 CLEANING </w:t>
      </w:r>
    </w:p>
    <w:p w:rsidR="00405766" w:rsidRDefault="00405766" w:rsidP="00405766">
      <w:r>
        <w:t xml:space="preserve"> </w:t>
      </w:r>
      <w:r w:rsidR="00583777">
        <w:tab/>
      </w:r>
      <w:r>
        <w:t xml:space="preserve">A. Clean locker interiors and exterior surfaces. </w:t>
      </w:r>
    </w:p>
    <w:p w:rsidR="00405766" w:rsidRDefault="00405766" w:rsidP="00405766">
      <w:r>
        <w:t xml:space="preserve">3.6 PROTECTION </w:t>
      </w:r>
    </w:p>
    <w:p w:rsidR="00405766" w:rsidRDefault="00405766" w:rsidP="00405766">
      <w:r>
        <w:t xml:space="preserve"> </w:t>
      </w:r>
      <w:r w:rsidR="00583777">
        <w:tab/>
      </w:r>
      <w:r>
        <w:t xml:space="preserve">A. Protect installed products until completion of project. </w:t>
      </w:r>
    </w:p>
    <w:p w:rsidR="004355F7" w:rsidRDefault="00405766" w:rsidP="00405766">
      <w:r>
        <w:t xml:space="preserve"> </w:t>
      </w:r>
      <w:r w:rsidR="00583777">
        <w:tab/>
      </w:r>
      <w:r>
        <w:t xml:space="preserve">B. Touch-up, repair or replace damaged products before Substantial Completion. </w:t>
      </w:r>
      <w:r>
        <w:cr/>
      </w:r>
      <w:r>
        <w:cr/>
      </w:r>
    </w:p>
    <w:sectPr w:rsidR="00435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545B"/>
    <w:multiLevelType w:val="hybridMultilevel"/>
    <w:tmpl w:val="C3205EF6"/>
    <w:lvl w:ilvl="0" w:tplc="D3B0B0B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0053E"/>
    <w:multiLevelType w:val="hybridMultilevel"/>
    <w:tmpl w:val="B47202D2"/>
    <w:lvl w:ilvl="0" w:tplc="04090019">
      <w:start w:val="1"/>
      <w:numFmt w:val="lowerLetter"/>
      <w:lvlText w:val="%1."/>
      <w:lvlJc w:val="left"/>
      <w:pPr>
        <w:ind w:left="22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222B75F4"/>
    <w:multiLevelType w:val="hybridMultilevel"/>
    <w:tmpl w:val="E35A8334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BA75F13"/>
    <w:multiLevelType w:val="multilevel"/>
    <w:tmpl w:val="5FC44F4C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2DE72939"/>
    <w:multiLevelType w:val="hybridMultilevel"/>
    <w:tmpl w:val="F3F0ED30"/>
    <w:lvl w:ilvl="0" w:tplc="F6E2DF64">
      <w:start w:val="1"/>
      <w:numFmt w:val="upperLetter"/>
      <w:lvlText w:val="%1."/>
      <w:lvlJc w:val="left"/>
      <w:pPr>
        <w:ind w:left="1725" w:hanging="9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046C6"/>
    <w:multiLevelType w:val="hybridMultilevel"/>
    <w:tmpl w:val="D37E34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3E516ED"/>
    <w:multiLevelType w:val="hybridMultilevel"/>
    <w:tmpl w:val="C40CA35E"/>
    <w:lvl w:ilvl="0" w:tplc="F536AED6">
      <w:start w:val="1"/>
      <w:numFmt w:val="upperLetter"/>
      <w:lvlText w:val="%1."/>
      <w:lvlJc w:val="left"/>
      <w:pPr>
        <w:ind w:left="1725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39732FB9"/>
    <w:multiLevelType w:val="hybridMultilevel"/>
    <w:tmpl w:val="32844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60684E"/>
    <w:multiLevelType w:val="hybridMultilevel"/>
    <w:tmpl w:val="6A1C24D0"/>
    <w:lvl w:ilvl="0" w:tplc="B4D0400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A046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B8272A9"/>
    <w:multiLevelType w:val="multilevel"/>
    <w:tmpl w:val="1A34B688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66"/>
    <w:rsid w:val="00001082"/>
    <w:rsid w:val="00013517"/>
    <w:rsid w:val="002C3EDF"/>
    <w:rsid w:val="00310EA6"/>
    <w:rsid w:val="00322E0D"/>
    <w:rsid w:val="00397922"/>
    <w:rsid w:val="00405766"/>
    <w:rsid w:val="004355F7"/>
    <w:rsid w:val="004E162F"/>
    <w:rsid w:val="00533CFB"/>
    <w:rsid w:val="00583777"/>
    <w:rsid w:val="005E0280"/>
    <w:rsid w:val="005E2A26"/>
    <w:rsid w:val="005F30B6"/>
    <w:rsid w:val="00757539"/>
    <w:rsid w:val="007B667A"/>
    <w:rsid w:val="007D33AD"/>
    <w:rsid w:val="00933D22"/>
    <w:rsid w:val="009B7305"/>
    <w:rsid w:val="00A34737"/>
    <w:rsid w:val="00A97916"/>
    <w:rsid w:val="00B56BB8"/>
    <w:rsid w:val="00BB3E1F"/>
    <w:rsid w:val="00D04992"/>
    <w:rsid w:val="00D31EF7"/>
    <w:rsid w:val="00DD5634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17</cp:revision>
  <dcterms:created xsi:type="dcterms:W3CDTF">2014-07-05T14:44:00Z</dcterms:created>
  <dcterms:modified xsi:type="dcterms:W3CDTF">2014-07-06T20:53:00Z</dcterms:modified>
</cp:coreProperties>
</file>